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9A" w:rsidRPr="00A01AE7" w:rsidRDefault="00D9069A" w:rsidP="00D9069A">
      <w:pPr>
        <w:spacing w:after="0" w:line="240" w:lineRule="auto"/>
      </w:pPr>
      <w:r w:rsidRPr="00A01AE7">
        <w:t xml:space="preserve">Choose any </w:t>
      </w:r>
      <w:r w:rsidRPr="00D91FBA">
        <w:rPr>
          <w:u w:val="single"/>
        </w:rPr>
        <w:t>three</w:t>
      </w:r>
      <w:r w:rsidRPr="00A01AE7">
        <w:t xml:space="preserve"> of the final projects below, but make sure your three activities would win at </w:t>
      </w:r>
      <w:r w:rsidRPr="00D91FBA">
        <w:rPr>
          <w:i/>
        </w:rPr>
        <w:t>tic-tac-toe</w:t>
      </w:r>
      <w:r w:rsidRPr="00A01AE7">
        <w:t xml:space="preserve">. </w:t>
      </w:r>
      <w:r w:rsidRPr="00A01AE7">
        <w:sym w:font="Wingdings" w:char="F04A"/>
      </w:r>
    </w:p>
    <w:tbl>
      <w:tblPr>
        <w:tblStyle w:val="TableGrid"/>
        <w:tblW w:w="5416" w:type="pct"/>
        <w:tblInd w:w="-612" w:type="dxa"/>
        <w:tblLook w:val="04A0" w:firstRow="1" w:lastRow="0" w:firstColumn="1" w:lastColumn="0" w:noHBand="0" w:noVBand="1"/>
      </w:tblPr>
      <w:tblGrid>
        <w:gridCol w:w="3696"/>
        <w:gridCol w:w="3604"/>
        <w:gridCol w:w="3950"/>
      </w:tblGrid>
      <w:tr w:rsidR="00D9069A" w:rsidRPr="00A01AE7" w:rsidTr="00D91FBA">
        <w:tc>
          <w:tcPr>
            <w:tcW w:w="3696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Poster</w:t>
            </w:r>
          </w:p>
          <w:p w:rsidR="00D9069A" w:rsidRPr="00A01AE7" w:rsidRDefault="00D9069A" w:rsidP="00D94EEB">
            <w:pPr>
              <w:jc w:val="center"/>
              <w:rPr>
                <w:b/>
              </w:rPr>
            </w:pPr>
          </w:p>
          <w:p w:rsidR="00D9069A" w:rsidRPr="00A01AE7" w:rsidRDefault="00D9069A" w:rsidP="00B820CF">
            <w:r w:rsidRPr="00A01AE7">
              <w:t xml:space="preserve">Create a poster </w:t>
            </w:r>
            <w:r w:rsidR="000E266D">
              <w:t xml:space="preserve">advertising and </w:t>
            </w:r>
            <w:r w:rsidRPr="00A01AE7">
              <w:t>inviting people to live in the community</w:t>
            </w:r>
            <w:r w:rsidR="00B820CF">
              <w:t xml:space="preserve"> of S</w:t>
            </w:r>
            <w:r w:rsidR="00D91FBA">
              <w:t>ameness</w:t>
            </w:r>
            <w:r w:rsidRPr="00A01AE7">
              <w:t xml:space="preserve">.  The poster must be </w:t>
            </w:r>
            <w:r>
              <w:t xml:space="preserve">at least 12 x </w:t>
            </w:r>
            <w:r w:rsidR="00D91FBA">
              <w:t>18</w:t>
            </w:r>
            <w:r>
              <w:t xml:space="preserve"> inches in size.</w:t>
            </w:r>
            <w:r w:rsidR="00D91FBA">
              <w:t xml:space="preserve"> </w:t>
            </w:r>
            <w:r w:rsidRPr="00A01AE7">
              <w:t>Consider who would be attrac</w:t>
            </w:r>
            <w:r w:rsidR="00B820CF">
              <w:t>ted to this sort of lifestyle. Include reasons why someone would want to move to the community.</w:t>
            </w:r>
            <w:r w:rsidRPr="00A01AE7">
              <w:t xml:space="preserve"> Why is this place better than “Elsewhere”?</w:t>
            </w:r>
            <w:r w:rsidR="00B820CF">
              <w:t xml:space="preserve"> Include pictures and descriptions. </w:t>
            </w:r>
          </w:p>
        </w:tc>
        <w:tc>
          <w:tcPr>
            <w:tcW w:w="3604" w:type="dxa"/>
          </w:tcPr>
          <w:p w:rsidR="00D9069A" w:rsidRPr="000609CA" w:rsidRDefault="00D9069A" w:rsidP="00D94EEB">
            <w:pPr>
              <w:jc w:val="center"/>
              <w:rPr>
                <w:b/>
              </w:rPr>
            </w:pPr>
            <w:r>
              <w:rPr>
                <w:b/>
              </w:rPr>
              <w:t>Write a S</w:t>
            </w:r>
            <w:r w:rsidRPr="000609CA">
              <w:rPr>
                <w:b/>
              </w:rPr>
              <w:t>equel</w:t>
            </w:r>
          </w:p>
          <w:p w:rsidR="00D9069A" w:rsidRPr="000609CA" w:rsidRDefault="00D9069A" w:rsidP="00D94EEB"/>
          <w:p w:rsidR="00C831F8" w:rsidRDefault="00D9069A" w:rsidP="00D94EEB">
            <w:r w:rsidRPr="000609CA">
              <w:t xml:space="preserve">Write what happened after the book ends.  Your sequel should be at least </w:t>
            </w:r>
            <w:r w:rsidRPr="001E505B">
              <w:rPr>
                <w:u w:val="single"/>
              </w:rPr>
              <w:t>two pages</w:t>
            </w:r>
            <w:r w:rsidRPr="000609CA">
              <w:t>.</w:t>
            </w:r>
          </w:p>
          <w:p w:rsidR="00C831F8" w:rsidRPr="00A01AE7" w:rsidRDefault="00C831F8" w:rsidP="00D94EEB">
            <w:pPr>
              <w:rPr>
                <w:sz w:val="20"/>
                <w:szCs w:val="20"/>
              </w:rPr>
            </w:pPr>
            <w:r>
              <w:t>Be sure to include at least 2 lines of dialo</w:t>
            </w:r>
            <w:r w:rsidR="000544E3">
              <w:t>gue, 3 examples of imagery, and a professional “author” tone throughout.</w:t>
            </w:r>
            <w:r w:rsidR="00B820CF">
              <w:t xml:space="preserve"> Correct spelling and punctuation are important to create a professional “author” tone.</w:t>
            </w:r>
          </w:p>
        </w:tc>
        <w:tc>
          <w:tcPr>
            <w:tcW w:w="3950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Write to a Character</w:t>
            </w:r>
          </w:p>
          <w:p w:rsidR="00D9069A" w:rsidRPr="00A01AE7" w:rsidRDefault="00D9069A" w:rsidP="00D94EEB">
            <w:pPr>
              <w:jc w:val="center"/>
            </w:pPr>
          </w:p>
          <w:p w:rsidR="000F0AB4" w:rsidRDefault="00D9069A" w:rsidP="00D94EEB">
            <w:r w:rsidRPr="00A01AE7">
              <w:t>Write a letter to a character in the book comparing and contrasting your life with his/hers.  As a prewrite, you must create a Venn Diagram of ideas and turn this in with your final letter.</w:t>
            </w:r>
          </w:p>
          <w:p w:rsidR="00D9069A" w:rsidRPr="00A01AE7" w:rsidRDefault="000F0AB4" w:rsidP="00D94EEB">
            <w:r>
              <w:t xml:space="preserve"> (1 page minimum)</w:t>
            </w:r>
          </w:p>
          <w:p w:rsidR="00D9069A" w:rsidRPr="00A01AE7" w:rsidRDefault="00D9069A" w:rsidP="00D94EEB"/>
        </w:tc>
      </w:tr>
      <w:tr w:rsidR="00D9069A" w:rsidRPr="00A01AE7" w:rsidTr="00D91FBA">
        <w:tc>
          <w:tcPr>
            <w:tcW w:w="3696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Create a soundtrack</w:t>
            </w:r>
          </w:p>
          <w:p w:rsidR="00D9069A" w:rsidRPr="00A01AE7" w:rsidRDefault="00D9069A" w:rsidP="00D94EEB">
            <w:pPr>
              <w:jc w:val="center"/>
            </w:pPr>
          </w:p>
          <w:p w:rsidR="000544E3" w:rsidRDefault="00D9069A" w:rsidP="00D94EEB">
            <w:r w:rsidRPr="00A01AE7">
              <w:t>What five songs would you use for the soundtrac</w:t>
            </w:r>
            <w:r>
              <w:t xml:space="preserve">k if were the director in charge of filming this </w:t>
            </w:r>
            <w:r w:rsidRPr="00A01AE7">
              <w:t>movie?  List the five son</w:t>
            </w:r>
            <w:r>
              <w:t>gs you would include and write 1</w:t>
            </w:r>
            <w:r w:rsidRPr="00A01AE7">
              <w:t xml:space="preserve"> paragraph for each explaining why</w:t>
            </w:r>
            <w:r>
              <w:t>/how</w:t>
            </w:r>
            <w:r w:rsidRPr="00A01AE7">
              <w:t xml:space="preserve"> that so</w:t>
            </w:r>
            <w:r>
              <w:t xml:space="preserve">ng connects to the story. </w:t>
            </w:r>
            <w:r w:rsidR="000544E3">
              <w:t xml:space="preserve">Include a quote from the book (along with page number) that represents your song choice. </w:t>
            </w:r>
          </w:p>
          <w:p w:rsidR="00D9069A" w:rsidRPr="00A01AE7" w:rsidRDefault="00D9069A" w:rsidP="00D94EEB">
            <w:r>
              <w:t>(</w:t>
            </w:r>
            <w:r w:rsidR="000544E3">
              <w:t xml:space="preserve">WARNING: </w:t>
            </w:r>
            <w:r>
              <w:t>Ms. Ketchum will be listening to each song)</w:t>
            </w:r>
          </w:p>
        </w:tc>
        <w:tc>
          <w:tcPr>
            <w:tcW w:w="3604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My List of Rules</w:t>
            </w:r>
          </w:p>
          <w:p w:rsidR="00D9069A" w:rsidRPr="00A01AE7" w:rsidRDefault="00D9069A" w:rsidP="00D94EEB">
            <w:pPr>
              <w:jc w:val="center"/>
            </w:pPr>
          </w:p>
          <w:p w:rsidR="00D9069A" w:rsidRPr="00A01AE7" w:rsidRDefault="00D9069A" w:rsidP="00D94EEB">
            <w:r w:rsidRPr="00A01AE7">
              <w:t>Choose a career that you are interested in.</w:t>
            </w:r>
          </w:p>
          <w:p w:rsidR="00D9069A" w:rsidRPr="00A01AE7" w:rsidRDefault="00D9069A" w:rsidP="00D94EEB">
            <w:r w:rsidRPr="00A01AE7">
              <w:t>Create a list of “rules” you would expect to be given at the Ceremony of Twelve for this job.</w:t>
            </w:r>
          </w:p>
        </w:tc>
        <w:tc>
          <w:tcPr>
            <w:tcW w:w="3950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Mural</w:t>
            </w:r>
          </w:p>
          <w:p w:rsidR="00D9069A" w:rsidRPr="00A01AE7" w:rsidRDefault="00D9069A" w:rsidP="00D94EEB"/>
          <w:p w:rsidR="000544E3" w:rsidRDefault="00D9069A" w:rsidP="00D94EEB">
            <w:r w:rsidRPr="00A01AE7">
              <w:t xml:space="preserve">Create a mural from several objects, people, or items important to the novel.  Make sure it is colorful and at least 12 x </w:t>
            </w:r>
            <w:r w:rsidR="00D91FBA">
              <w:t>18</w:t>
            </w:r>
            <w:r w:rsidRPr="00A01AE7">
              <w:t xml:space="preserve"> inches in size.</w:t>
            </w:r>
          </w:p>
          <w:p w:rsidR="000544E3" w:rsidRPr="00A01AE7" w:rsidRDefault="000544E3" w:rsidP="000544E3">
            <w:r>
              <w:t xml:space="preserve">Include a quote from the book (along with page number) that </w:t>
            </w:r>
            <w:r>
              <w:t xml:space="preserve">shows the significance of each object, person, and item you used in your mural. </w:t>
            </w:r>
          </w:p>
        </w:tc>
      </w:tr>
      <w:tr w:rsidR="00D9069A" w:rsidRPr="00A01AE7" w:rsidTr="00D91FBA">
        <w:tc>
          <w:tcPr>
            <w:tcW w:w="3696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Taking on a Different Persona</w:t>
            </w:r>
          </w:p>
          <w:p w:rsidR="00D9069A" w:rsidRPr="00A01AE7" w:rsidRDefault="00D9069A" w:rsidP="00D94EEB">
            <w:pPr>
              <w:jc w:val="center"/>
            </w:pPr>
          </w:p>
          <w:p w:rsidR="00D9069A" w:rsidRPr="00A01AE7" w:rsidRDefault="00D9069A" w:rsidP="001E505B">
            <w:r w:rsidRPr="00A01AE7">
              <w:t xml:space="preserve">Write a letter to a character from the perspective of someone within the community.  For example, you might write a letter from Jonas’s perspective as he says goodbye to his mom and explains why he leaves.  </w:t>
            </w:r>
            <w:r w:rsidR="001E505B">
              <w:t>Or y</w:t>
            </w:r>
            <w:r w:rsidRPr="00A01AE7">
              <w:t xml:space="preserve">ou </w:t>
            </w:r>
            <w:proofErr w:type="gramStart"/>
            <w:r w:rsidRPr="00A01AE7">
              <w:t>might  write</w:t>
            </w:r>
            <w:proofErr w:type="gramEnd"/>
            <w:r w:rsidRPr="00A01AE7">
              <w:t xml:space="preserve"> a letter to Jonas from the perspective of Asher or Fiona years after he left in which you tell him what has happened to the</w:t>
            </w:r>
            <w:r w:rsidR="000F0AB4">
              <w:t xml:space="preserve"> community since the book ended. (1 page minimum)</w:t>
            </w:r>
          </w:p>
        </w:tc>
        <w:tc>
          <w:tcPr>
            <w:tcW w:w="3604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Family Tree</w:t>
            </w:r>
          </w:p>
          <w:p w:rsidR="00D9069A" w:rsidRPr="00A01AE7" w:rsidRDefault="00D9069A" w:rsidP="00D94EEB">
            <w:pPr>
              <w:jc w:val="center"/>
            </w:pPr>
          </w:p>
          <w:p w:rsidR="00D9069A" w:rsidRPr="00A01AE7" w:rsidRDefault="00D9069A" w:rsidP="00D94EEB">
            <w:r>
              <w:t>T</w:t>
            </w:r>
            <w:r w:rsidRPr="00A01AE7">
              <w:t>race your family history back as far as you can and fill in the family tree.  Include at least one paragraph about something interesting you found out about your family</w:t>
            </w:r>
            <w:r w:rsidR="001E505B">
              <w:t xml:space="preserve"> history</w:t>
            </w:r>
            <w:r w:rsidRPr="00A01AE7">
              <w:t>.</w:t>
            </w:r>
          </w:p>
          <w:p w:rsidR="00D9069A" w:rsidRPr="00A01AE7" w:rsidRDefault="00D9069A" w:rsidP="00D94EEB"/>
          <w:p w:rsidR="00D9069A" w:rsidRPr="00A01AE7" w:rsidRDefault="00D9069A" w:rsidP="00D94EEB"/>
        </w:tc>
        <w:tc>
          <w:tcPr>
            <w:tcW w:w="3950" w:type="dxa"/>
          </w:tcPr>
          <w:p w:rsidR="00D9069A" w:rsidRPr="00A01AE7" w:rsidRDefault="00D9069A" w:rsidP="00D94EEB">
            <w:pPr>
              <w:jc w:val="center"/>
              <w:rPr>
                <w:b/>
              </w:rPr>
            </w:pPr>
            <w:r w:rsidRPr="00A01AE7">
              <w:rPr>
                <w:b/>
              </w:rPr>
              <w:t>Comic Strips</w:t>
            </w:r>
          </w:p>
          <w:p w:rsidR="00D9069A" w:rsidRPr="00A01AE7" w:rsidRDefault="00D9069A" w:rsidP="00D94EEB">
            <w:pPr>
              <w:jc w:val="center"/>
            </w:pPr>
          </w:p>
          <w:p w:rsidR="00D9069A" w:rsidRDefault="00D9069A" w:rsidP="00D94EEB">
            <w:r w:rsidRPr="00A01AE7">
              <w:t>Using provided handouts, create at least three comic strips depicting three important scenes from the book.  Comic strips must include dialog between characters, color, and effort.</w:t>
            </w:r>
          </w:p>
          <w:p w:rsidR="000544E3" w:rsidRPr="00A01AE7" w:rsidRDefault="000544E3" w:rsidP="001E505B">
            <w:r>
              <w:t xml:space="preserve">Include the page number for each of the three scenes. Include exact quotes </w:t>
            </w:r>
            <w:r w:rsidR="001E505B">
              <w:t>from</w:t>
            </w:r>
            <w:bookmarkStart w:id="0" w:name="_GoBack"/>
            <w:bookmarkEnd w:id="0"/>
            <w:r>
              <w:t xml:space="preserve"> dialogue.</w:t>
            </w:r>
          </w:p>
        </w:tc>
      </w:tr>
    </w:tbl>
    <w:p w:rsidR="00D91FBA" w:rsidRPr="00A01AE7" w:rsidRDefault="00D91FBA" w:rsidP="00D91FBA">
      <w:pPr>
        <w:spacing w:after="0" w:line="240" w:lineRule="auto"/>
      </w:pPr>
      <w:r w:rsidRPr="00A01AE7">
        <w:lastRenderedPageBreak/>
        <w:t xml:space="preserve">Choose any </w:t>
      </w:r>
      <w:r w:rsidRPr="00D91FBA">
        <w:rPr>
          <w:u w:val="single"/>
        </w:rPr>
        <w:t>three</w:t>
      </w:r>
      <w:r w:rsidRPr="00A01AE7">
        <w:t xml:space="preserve"> of the final projects below, but make sure your three activities would win at </w:t>
      </w:r>
      <w:r w:rsidRPr="00D91FBA">
        <w:rPr>
          <w:i/>
        </w:rPr>
        <w:t>tic-tac-toe</w:t>
      </w:r>
      <w:r w:rsidRPr="00A01AE7">
        <w:t xml:space="preserve">. </w:t>
      </w:r>
      <w:r w:rsidRPr="00A01AE7">
        <w:sym w:font="Wingdings" w:char="F04A"/>
      </w:r>
    </w:p>
    <w:tbl>
      <w:tblPr>
        <w:tblStyle w:val="TableGrid"/>
        <w:tblW w:w="5416" w:type="pct"/>
        <w:tblInd w:w="-792" w:type="dxa"/>
        <w:tblLook w:val="04A0" w:firstRow="1" w:lastRow="0" w:firstColumn="1" w:lastColumn="0" w:noHBand="0" w:noVBand="1"/>
      </w:tblPr>
      <w:tblGrid>
        <w:gridCol w:w="3696"/>
        <w:gridCol w:w="3604"/>
        <w:gridCol w:w="3950"/>
      </w:tblGrid>
      <w:tr w:rsidR="00D91FBA" w:rsidRPr="00A01AE7" w:rsidTr="006909C2">
        <w:tc>
          <w:tcPr>
            <w:tcW w:w="3696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Poster</w:t>
            </w:r>
          </w:p>
          <w:p w:rsidR="00D91FBA" w:rsidRPr="00A01AE7" w:rsidRDefault="00D91FBA" w:rsidP="00575892"/>
        </w:tc>
        <w:tc>
          <w:tcPr>
            <w:tcW w:w="3604" w:type="dxa"/>
          </w:tcPr>
          <w:p w:rsidR="00D91FBA" w:rsidRPr="000609CA" w:rsidRDefault="00D91FBA" w:rsidP="00575892">
            <w:pPr>
              <w:jc w:val="center"/>
              <w:rPr>
                <w:b/>
              </w:rPr>
            </w:pPr>
            <w:r>
              <w:rPr>
                <w:b/>
              </w:rPr>
              <w:t>Write a S</w:t>
            </w:r>
            <w:r w:rsidRPr="000609CA">
              <w:rPr>
                <w:b/>
              </w:rPr>
              <w:t>equel</w:t>
            </w:r>
          </w:p>
          <w:p w:rsidR="00D91FBA" w:rsidRPr="000609CA" w:rsidRDefault="00D91FBA" w:rsidP="00575892"/>
          <w:p w:rsidR="00D91FBA" w:rsidRPr="00A01AE7" w:rsidRDefault="00D91FBA" w:rsidP="00575892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Write to a Character</w:t>
            </w:r>
          </w:p>
          <w:p w:rsidR="00D91FBA" w:rsidRPr="00A01AE7" w:rsidRDefault="00D91FBA" w:rsidP="00575892">
            <w:pPr>
              <w:jc w:val="center"/>
            </w:pPr>
          </w:p>
          <w:p w:rsidR="00D91FBA" w:rsidRDefault="00D91FBA" w:rsidP="00D91FBA"/>
          <w:p w:rsidR="00D91FBA" w:rsidRDefault="00D91FBA" w:rsidP="00D91FBA"/>
          <w:p w:rsidR="00D91FBA" w:rsidRDefault="00D91FBA" w:rsidP="00D91FBA"/>
          <w:p w:rsidR="00D91FBA" w:rsidRDefault="00D91FBA" w:rsidP="00D91FBA"/>
          <w:p w:rsidR="00D91FBA" w:rsidRDefault="00D91FBA" w:rsidP="00D91FBA"/>
          <w:p w:rsidR="00D91FBA" w:rsidRDefault="00D91FBA" w:rsidP="00D91FBA"/>
          <w:p w:rsidR="00D91FBA" w:rsidRPr="00A01AE7" w:rsidRDefault="00D91FBA" w:rsidP="00D91FBA"/>
        </w:tc>
      </w:tr>
      <w:tr w:rsidR="00D91FBA" w:rsidRPr="00A01AE7" w:rsidTr="006909C2">
        <w:tc>
          <w:tcPr>
            <w:tcW w:w="3696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Create a soundtrack</w:t>
            </w:r>
          </w:p>
          <w:p w:rsidR="00D91FBA" w:rsidRPr="00A01AE7" w:rsidRDefault="00D91FBA" w:rsidP="00575892"/>
        </w:tc>
        <w:tc>
          <w:tcPr>
            <w:tcW w:w="3604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My List of Rules</w:t>
            </w:r>
          </w:p>
          <w:p w:rsidR="00D91FBA" w:rsidRPr="00A01AE7" w:rsidRDefault="00D91FBA" w:rsidP="00575892">
            <w:pPr>
              <w:jc w:val="center"/>
            </w:pPr>
          </w:p>
          <w:p w:rsidR="00D91FBA" w:rsidRPr="00A01AE7" w:rsidRDefault="00D91FBA" w:rsidP="00575892"/>
        </w:tc>
        <w:tc>
          <w:tcPr>
            <w:tcW w:w="3950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Mural</w:t>
            </w:r>
          </w:p>
          <w:p w:rsidR="00D91FBA" w:rsidRDefault="00D91FBA" w:rsidP="00575892">
            <w:r>
              <w:t xml:space="preserve"> </w:t>
            </w:r>
          </w:p>
          <w:p w:rsidR="00D91FBA" w:rsidRDefault="00D91FBA" w:rsidP="00575892"/>
          <w:p w:rsidR="00D91FBA" w:rsidRDefault="00D91FBA" w:rsidP="00575892"/>
          <w:p w:rsidR="00D91FBA" w:rsidRDefault="00D91FBA" w:rsidP="00575892"/>
          <w:p w:rsidR="00D91FBA" w:rsidRDefault="00D91FBA" w:rsidP="00575892"/>
          <w:p w:rsidR="00D91FBA" w:rsidRDefault="00D91FBA" w:rsidP="00575892"/>
          <w:p w:rsidR="00D91FBA" w:rsidRPr="00A01AE7" w:rsidRDefault="00D91FBA" w:rsidP="00575892"/>
        </w:tc>
      </w:tr>
      <w:tr w:rsidR="00D91FBA" w:rsidRPr="00A01AE7" w:rsidTr="006909C2">
        <w:tc>
          <w:tcPr>
            <w:tcW w:w="3696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Taking on a Different Persona</w:t>
            </w:r>
          </w:p>
          <w:p w:rsidR="00D91FBA" w:rsidRPr="00A01AE7" w:rsidRDefault="00D91FBA" w:rsidP="00575892">
            <w:pPr>
              <w:jc w:val="center"/>
            </w:pPr>
          </w:p>
          <w:p w:rsidR="00D91FBA" w:rsidRPr="00A01AE7" w:rsidRDefault="00D91FBA" w:rsidP="00575892"/>
        </w:tc>
        <w:tc>
          <w:tcPr>
            <w:tcW w:w="3604" w:type="dxa"/>
          </w:tcPr>
          <w:p w:rsidR="00D91FBA" w:rsidRPr="005304EE" w:rsidRDefault="00D91FBA" w:rsidP="005304EE">
            <w:pPr>
              <w:jc w:val="center"/>
              <w:rPr>
                <w:b/>
              </w:rPr>
            </w:pPr>
            <w:r w:rsidRPr="00A01AE7">
              <w:rPr>
                <w:b/>
              </w:rPr>
              <w:t>Family Tree</w:t>
            </w:r>
          </w:p>
        </w:tc>
        <w:tc>
          <w:tcPr>
            <w:tcW w:w="3950" w:type="dxa"/>
          </w:tcPr>
          <w:p w:rsidR="00D91FBA" w:rsidRPr="00A01AE7" w:rsidRDefault="00D91FBA" w:rsidP="00575892">
            <w:pPr>
              <w:jc w:val="center"/>
              <w:rPr>
                <w:b/>
              </w:rPr>
            </w:pPr>
            <w:r w:rsidRPr="00A01AE7">
              <w:rPr>
                <w:b/>
              </w:rPr>
              <w:t>Comic Strips</w:t>
            </w:r>
          </w:p>
          <w:p w:rsidR="00D91FBA" w:rsidRDefault="00D91FBA" w:rsidP="00575892">
            <w:pPr>
              <w:jc w:val="center"/>
            </w:pPr>
          </w:p>
          <w:p w:rsidR="00D91FBA" w:rsidRDefault="00D91FBA" w:rsidP="00575892">
            <w:pPr>
              <w:jc w:val="center"/>
            </w:pPr>
          </w:p>
          <w:p w:rsidR="00D91FBA" w:rsidRDefault="00D91FBA" w:rsidP="00575892">
            <w:pPr>
              <w:jc w:val="center"/>
            </w:pPr>
          </w:p>
          <w:p w:rsidR="00D91FBA" w:rsidRDefault="00D91FBA" w:rsidP="00575892">
            <w:pPr>
              <w:jc w:val="center"/>
            </w:pPr>
          </w:p>
          <w:p w:rsidR="00D91FBA" w:rsidRDefault="00D91FBA" w:rsidP="00575892">
            <w:pPr>
              <w:jc w:val="center"/>
            </w:pPr>
          </w:p>
          <w:p w:rsidR="00D91FBA" w:rsidRPr="00A01AE7" w:rsidRDefault="00D91FBA" w:rsidP="00575892">
            <w:pPr>
              <w:jc w:val="center"/>
            </w:pPr>
          </w:p>
          <w:p w:rsidR="00D91FBA" w:rsidRPr="00A01AE7" w:rsidRDefault="00D91FBA" w:rsidP="00575892"/>
        </w:tc>
      </w:tr>
    </w:tbl>
    <w:p w:rsidR="005304EE" w:rsidRDefault="005304EE">
      <w:r>
        <w:t>I have brainstormed what I will do for each project that I will complete. And I realize that it is my responsibility to get each of these mini projects completed by the due date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5304EE" w:rsidRPr="005304EE" w:rsidRDefault="005304EE">
      <w:pPr>
        <w:rPr>
          <w:u w:val="single"/>
        </w:rPr>
      </w:pPr>
      <w:r>
        <w:t>Student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Peer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04EE" w:rsidRPr="005304EE" w:rsidSect="005304EE">
      <w:headerReference w:type="default" r:id="rId7"/>
      <w:pgSz w:w="12240" w:h="15840"/>
      <w:pgMar w:top="90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A" w:rsidRDefault="00D91FBA" w:rsidP="00D91FBA">
      <w:pPr>
        <w:spacing w:after="0" w:line="240" w:lineRule="auto"/>
      </w:pPr>
      <w:r>
        <w:separator/>
      </w:r>
    </w:p>
  </w:endnote>
  <w:endnote w:type="continuationSeparator" w:id="0">
    <w:p w:rsidR="00D91FBA" w:rsidRDefault="00D91FBA" w:rsidP="00D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A" w:rsidRDefault="00D91FBA" w:rsidP="00D91FBA">
      <w:pPr>
        <w:spacing w:after="0" w:line="240" w:lineRule="auto"/>
      </w:pPr>
      <w:r>
        <w:separator/>
      </w:r>
    </w:p>
  </w:footnote>
  <w:footnote w:type="continuationSeparator" w:id="0">
    <w:p w:rsidR="00D91FBA" w:rsidRDefault="00D91FBA" w:rsidP="00D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BA" w:rsidRPr="000544E3" w:rsidRDefault="00D91FBA" w:rsidP="00D91FBA">
    <w:pPr>
      <w:spacing w:after="0" w:line="240" w:lineRule="auto"/>
      <w:ind w:left="-450"/>
      <w:rPr>
        <w:u w:val="single"/>
      </w:rPr>
    </w:pPr>
    <w:r w:rsidRPr="00D91FBA">
      <w:rPr>
        <w:rFonts w:ascii="Britannic Bold" w:hAnsi="Britannic Bold"/>
        <w:i/>
        <w:sz w:val="28"/>
        <w:u w:val="single"/>
      </w:rPr>
      <w:t>The Giver</w:t>
    </w:r>
    <w:r w:rsidRPr="000544E3">
      <w:rPr>
        <w:sz w:val="28"/>
      </w:rPr>
      <w:t xml:space="preserve"> Tic-Tac-Toe </w:t>
    </w:r>
    <w:r w:rsidRPr="00A01AE7">
      <w:t>(</w:t>
    </w:r>
    <w:r>
      <w:t>Final Project</w:t>
    </w:r>
    <w:r>
      <w:t>- 20% of final Q3 grade)</w:t>
    </w:r>
    <w:r>
      <w:tab/>
    </w:r>
    <w:r>
      <w:tab/>
    </w:r>
    <w:r w:rsidRPr="00D91FBA">
      <w:rPr>
        <w:sz w:val="24"/>
      </w:rPr>
      <w:t>Name</w:t>
    </w:r>
    <w:r w:rsidRPr="00A01AE7">
      <w:t xml:space="preserve">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D91FBA" w:rsidRDefault="00D9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A"/>
    <w:rsid w:val="000544E3"/>
    <w:rsid w:val="000E266D"/>
    <w:rsid w:val="000F0AB4"/>
    <w:rsid w:val="001E505B"/>
    <w:rsid w:val="005304EE"/>
    <w:rsid w:val="006263D0"/>
    <w:rsid w:val="006909C2"/>
    <w:rsid w:val="00805240"/>
    <w:rsid w:val="00B820CF"/>
    <w:rsid w:val="00C831F8"/>
    <w:rsid w:val="00D9069A"/>
    <w:rsid w:val="00D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BA"/>
  </w:style>
  <w:style w:type="paragraph" w:styleId="Footer">
    <w:name w:val="footer"/>
    <w:basedOn w:val="Normal"/>
    <w:link w:val="FooterChar"/>
    <w:uiPriority w:val="99"/>
    <w:unhideWhenUsed/>
    <w:rsid w:val="00D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BA"/>
  </w:style>
  <w:style w:type="paragraph" w:styleId="Footer">
    <w:name w:val="footer"/>
    <w:basedOn w:val="Normal"/>
    <w:link w:val="FooterChar"/>
    <w:uiPriority w:val="99"/>
    <w:unhideWhenUsed/>
    <w:rsid w:val="00D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Ketchum</dc:creator>
  <cp:keywords/>
  <dc:description/>
  <cp:lastModifiedBy>Ketchum, Lillian T</cp:lastModifiedBy>
  <cp:revision>5</cp:revision>
  <cp:lastPrinted>2015-02-10T00:10:00Z</cp:lastPrinted>
  <dcterms:created xsi:type="dcterms:W3CDTF">2015-02-08T21:11:00Z</dcterms:created>
  <dcterms:modified xsi:type="dcterms:W3CDTF">2015-02-10T00:38:00Z</dcterms:modified>
</cp:coreProperties>
</file>