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E7" w:rsidRDefault="00CF0030" w:rsidP="00CF0030">
      <w:pPr>
        <w:jc w:val="center"/>
        <w:rPr>
          <w:rFonts w:ascii="Baskerville Old Face" w:hAnsi="Baskerville Old Face"/>
          <w:b/>
          <w:sz w:val="40"/>
          <w:u w:val="single"/>
        </w:rPr>
      </w:pPr>
      <w:r w:rsidRPr="00CF0030">
        <w:rPr>
          <w:rFonts w:ascii="Baskerville Old Face" w:hAnsi="Baskerville Old Face"/>
          <w:b/>
          <w:sz w:val="40"/>
          <w:u w:val="single"/>
        </w:rPr>
        <w:t>Patriot Team Incentive Field Trips</w:t>
      </w:r>
    </w:p>
    <w:p w:rsidR="00CF0030" w:rsidRPr="00E339E3" w:rsidRDefault="00CF0030" w:rsidP="00CF0030">
      <w:pPr>
        <w:rPr>
          <w:rFonts w:ascii="Cambria Math" w:hAnsi="Cambria Math"/>
          <w:sz w:val="24"/>
        </w:rPr>
      </w:pPr>
      <w:r w:rsidRPr="00E339E3">
        <w:rPr>
          <w:rFonts w:ascii="Cambria Math" w:hAnsi="Cambria Math"/>
          <w:sz w:val="24"/>
        </w:rPr>
        <w:t>Dear Parent/Guardian,</w:t>
      </w:r>
    </w:p>
    <w:p w:rsidR="00CF0030" w:rsidRPr="00E339E3" w:rsidRDefault="00CF0030" w:rsidP="00CF0030">
      <w:pPr>
        <w:rPr>
          <w:rFonts w:ascii="Cambria Math" w:hAnsi="Cambria Math"/>
          <w:sz w:val="24"/>
        </w:rPr>
      </w:pPr>
      <w:r w:rsidRPr="00E339E3">
        <w:rPr>
          <w:rFonts w:ascii="Cambria Math" w:hAnsi="Cambria Math"/>
          <w:sz w:val="24"/>
        </w:rPr>
        <w:t xml:space="preserve">Below we have listed out all of the important information you will need to know regarding incentive field trips this year for the Patriot Team. We will be doing a couple incentives a quarter and hope that all of our wonderful students will be able to participate. </w:t>
      </w:r>
    </w:p>
    <w:p w:rsidR="00CF0030" w:rsidRPr="00E339E3" w:rsidRDefault="00CF0030" w:rsidP="00CF0030">
      <w:pPr>
        <w:rPr>
          <w:rFonts w:ascii="Cambria Math" w:hAnsi="Cambria Math"/>
          <w:sz w:val="24"/>
        </w:rPr>
      </w:pPr>
      <w:r w:rsidRPr="00E339E3">
        <w:rPr>
          <w:rFonts w:ascii="Cambria Math" w:hAnsi="Cambria Math"/>
          <w:sz w:val="24"/>
        </w:rPr>
        <w:t xml:space="preserve">Incentive field trips are specifically for those students that show outstanding behavior within the allotted time frame. These dates will run continuously throughout the school year. Below we have listed all of the date for the incentives for first quarter. We will send home SPECIFIC incentive trip/activity information as it gets closer to time. </w:t>
      </w:r>
    </w:p>
    <w:p w:rsidR="00CF0030" w:rsidRPr="00E339E3" w:rsidRDefault="00CF0030" w:rsidP="00CF0030">
      <w:pPr>
        <w:jc w:val="center"/>
        <w:rPr>
          <w:rFonts w:ascii="Cambria Math" w:hAnsi="Cambria Math"/>
          <w:sz w:val="24"/>
        </w:rPr>
      </w:pPr>
      <w:r w:rsidRPr="00E339E3">
        <w:rPr>
          <w:rFonts w:ascii="Cambria Math" w:hAnsi="Cambria Math"/>
          <w:sz w:val="24"/>
        </w:rPr>
        <w:t>INCENTIVE DATE RANGES:</w:t>
      </w:r>
    </w:p>
    <w:p w:rsidR="00735AFC" w:rsidRDefault="00735AFC" w:rsidP="00CF0030">
      <w:pPr>
        <w:pStyle w:val="ListParagraph"/>
        <w:numPr>
          <w:ilvl w:val="0"/>
          <w:numId w:val="3"/>
        </w:numPr>
        <w:jc w:val="center"/>
        <w:rPr>
          <w:rFonts w:ascii="Cambria Math" w:hAnsi="Cambria Math"/>
          <w:sz w:val="24"/>
        </w:rPr>
        <w:sectPr w:rsidR="00735AFC" w:rsidSect="00E339E3">
          <w:pgSz w:w="12240" w:h="15840"/>
          <w:pgMar w:top="720" w:right="720" w:bottom="720" w:left="720" w:header="720" w:footer="720" w:gutter="0"/>
          <w:cols w:space="720"/>
          <w:docGrid w:linePitch="360"/>
        </w:sectPr>
      </w:pPr>
    </w:p>
    <w:p w:rsidR="00CF0030" w:rsidRPr="00E339E3" w:rsidRDefault="00735AFC" w:rsidP="00CF0030">
      <w:pPr>
        <w:pStyle w:val="ListParagraph"/>
        <w:numPr>
          <w:ilvl w:val="0"/>
          <w:numId w:val="3"/>
        </w:numPr>
        <w:jc w:val="center"/>
        <w:rPr>
          <w:rFonts w:ascii="Cambria Math" w:hAnsi="Cambria Math"/>
          <w:sz w:val="24"/>
        </w:rPr>
      </w:pPr>
      <w:r>
        <w:rPr>
          <w:rFonts w:ascii="Cambria Math" w:hAnsi="Cambria Math"/>
          <w:sz w:val="24"/>
        </w:rPr>
        <w:lastRenderedPageBreak/>
        <w:t>September 10-September 26</w:t>
      </w:r>
    </w:p>
    <w:p w:rsidR="00CF0030" w:rsidRPr="00E339E3" w:rsidRDefault="00CF0030" w:rsidP="00CF0030">
      <w:pPr>
        <w:pStyle w:val="ListParagraph"/>
        <w:numPr>
          <w:ilvl w:val="0"/>
          <w:numId w:val="3"/>
        </w:numPr>
        <w:jc w:val="center"/>
        <w:rPr>
          <w:rFonts w:ascii="Cambria Math" w:hAnsi="Cambria Math"/>
          <w:sz w:val="24"/>
        </w:rPr>
      </w:pPr>
      <w:r w:rsidRPr="00E339E3">
        <w:rPr>
          <w:rFonts w:ascii="Cambria Math" w:hAnsi="Cambria Math"/>
          <w:sz w:val="24"/>
        </w:rPr>
        <w:t xml:space="preserve"> </w:t>
      </w:r>
      <w:r w:rsidR="00735AFC">
        <w:rPr>
          <w:rFonts w:ascii="Cambria Math" w:hAnsi="Cambria Math"/>
          <w:sz w:val="24"/>
        </w:rPr>
        <w:t>September 29-October 24</w:t>
      </w:r>
    </w:p>
    <w:p w:rsidR="00CF0030" w:rsidRDefault="00CF0030" w:rsidP="00CF0030">
      <w:pPr>
        <w:pStyle w:val="ListParagraph"/>
        <w:numPr>
          <w:ilvl w:val="0"/>
          <w:numId w:val="3"/>
        </w:numPr>
        <w:jc w:val="center"/>
        <w:rPr>
          <w:rFonts w:ascii="Cambria Math" w:hAnsi="Cambria Math"/>
          <w:sz w:val="24"/>
        </w:rPr>
      </w:pPr>
      <w:r w:rsidRPr="00E339E3">
        <w:rPr>
          <w:rFonts w:ascii="Cambria Math" w:hAnsi="Cambria Math"/>
          <w:sz w:val="24"/>
        </w:rPr>
        <w:t xml:space="preserve"> </w:t>
      </w:r>
      <w:r w:rsidR="00735AFC">
        <w:rPr>
          <w:rFonts w:ascii="Cambria Math" w:hAnsi="Cambria Math"/>
          <w:sz w:val="24"/>
        </w:rPr>
        <w:t>October 27-November 21</w:t>
      </w:r>
    </w:p>
    <w:p w:rsidR="00735AFC" w:rsidRDefault="00735AFC" w:rsidP="00CF0030">
      <w:pPr>
        <w:pStyle w:val="ListParagraph"/>
        <w:numPr>
          <w:ilvl w:val="0"/>
          <w:numId w:val="3"/>
        </w:numPr>
        <w:jc w:val="center"/>
        <w:rPr>
          <w:rFonts w:ascii="Cambria Math" w:hAnsi="Cambria Math"/>
          <w:sz w:val="24"/>
        </w:rPr>
      </w:pPr>
      <w:r>
        <w:rPr>
          <w:rFonts w:ascii="Cambria Math" w:hAnsi="Cambria Math"/>
          <w:sz w:val="24"/>
        </w:rPr>
        <w:t>November 24-December 19</w:t>
      </w:r>
    </w:p>
    <w:p w:rsidR="00735AFC" w:rsidRDefault="00735AFC" w:rsidP="00CF0030">
      <w:pPr>
        <w:pStyle w:val="ListParagraph"/>
        <w:numPr>
          <w:ilvl w:val="0"/>
          <w:numId w:val="3"/>
        </w:numPr>
        <w:jc w:val="center"/>
        <w:rPr>
          <w:rFonts w:ascii="Cambria Math" w:hAnsi="Cambria Math"/>
          <w:sz w:val="24"/>
        </w:rPr>
      </w:pPr>
      <w:r>
        <w:rPr>
          <w:rFonts w:ascii="Cambria Math" w:hAnsi="Cambria Math"/>
          <w:sz w:val="24"/>
        </w:rPr>
        <w:lastRenderedPageBreak/>
        <w:t>January 5-February 6</w:t>
      </w:r>
    </w:p>
    <w:p w:rsidR="00735AFC" w:rsidRDefault="00735AFC" w:rsidP="00CF0030">
      <w:pPr>
        <w:pStyle w:val="ListParagraph"/>
        <w:numPr>
          <w:ilvl w:val="0"/>
          <w:numId w:val="3"/>
        </w:numPr>
        <w:jc w:val="center"/>
        <w:rPr>
          <w:rFonts w:ascii="Cambria Math" w:hAnsi="Cambria Math"/>
          <w:sz w:val="24"/>
        </w:rPr>
      </w:pPr>
      <w:r>
        <w:rPr>
          <w:rFonts w:ascii="Cambria Math" w:hAnsi="Cambria Math"/>
          <w:sz w:val="24"/>
        </w:rPr>
        <w:t>February 9-March 20</w:t>
      </w:r>
    </w:p>
    <w:p w:rsidR="00735AFC" w:rsidRDefault="00735AFC" w:rsidP="00CF0030">
      <w:pPr>
        <w:pStyle w:val="ListParagraph"/>
        <w:numPr>
          <w:ilvl w:val="0"/>
          <w:numId w:val="3"/>
        </w:numPr>
        <w:jc w:val="center"/>
        <w:rPr>
          <w:rFonts w:ascii="Cambria Math" w:hAnsi="Cambria Math"/>
          <w:sz w:val="24"/>
        </w:rPr>
      </w:pPr>
      <w:r>
        <w:rPr>
          <w:rFonts w:ascii="Cambria Math" w:hAnsi="Cambria Math"/>
          <w:sz w:val="24"/>
        </w:rPr>
        <w:t>March 23-May 1</w:t>
      </w:r>
    </w:p>
    <w:p w:rsidR="00735AFC" w:rsidRDefault="00735AFC" w:rsidP="00CF0030">
      <w:pPr>
        <w:pStyle w:val="ListParagraph"/>
        <w:numPr>
          <w:ilvl w:val="0"/>
          <w:numId w:val="3"/>
        </w:numPr>
        <w:jc w:val="center"/>
        <w:rPr>
          <w:rFonts w:ascii="Cambria Math" w:hAnsi="Cambria Math"/>
          <w:sz w:val="24"/>
        </w:rPr>
      </w:pPr>
      <w:r>
        <w:rPr>
          <w:rFonts w:ascii="Cambria Math" w:hAnsi="Cambria Math"/>
          <w:sz w:val="24"/>
        </w:rPr>
        <w:t>May 4-June 4</w:t>
      </w:r>
    </w:p>
    <w:p w:rsidR="00735AFC" w:rsidRDefault="00735AFC" w:rsidP="00E339E3">
      <w:pPr>
        <w:pStyle w:val="ListParagraph"/>
        <w:rPr>
          <w:rFonts w:ascii="Cambria Math" w:hAnsi="Cambria Math"/>
          <w:sz w:val="24"/>
        </w:rPr>
        <w:sectPr w:rsidR="00735AFC" w:rsidSect="00735AFC">
          <w:type w:val="continuous"/>
          <w:pgSz w:w="12240" w:h="15840"/>
          <w:pgMar w:top="720" w:right="720" w:bottom="720" w:left="720" w:header="720" w:footer="720" w:gutter="0"/>
          <w:cols w:num="2" w:space="720"/>
          <w:docGrid w:linePitch="360"/>
        </w:sectPr>
      </w:pPr>
    </w:p>
    <w:p w:rsidR="00E339E3" w:rsidRPr="00E339E3" w:rsidRDefault="00E339E3" w:rsidP="00E339E3">
      <w:pPr>
        <w:pStyle w:val="ListParagraph"/>
        <w:rPr>
          <w:rFonts w:ascii="Cambria Math" w:hAnsi="Cambria Math"/>
          <w:sz w:val="24"/>
        </w:rPr>
      </w:pPr>
    </w:p>
    <w:p w:rsidR="00CF0030" w:rsidRPr="00E339E3" w:rsidRDefault="00CF0030" w:rsidP="00CF0030">
      <w:pPr>
        <w:rPr>
          <w:rFonts w:ascii="Cambria Math" w:hAnsi="Cambria Math"/>
          <w:sz w:val="24"/>
        </w:rPr>
      </w:pPr>
      <w:r w:rsidRPr="00E339E3">
        <w:rPr>
          <w:rFonts w:ascii="Cambria Math" w:hAnsi="Cambria Math"/>
          <w:sz w:val="24"/>
        </w:rPr>
        <w:t>Behavior is a big part of accomplishing wonders in the classroom. As a team, we feel that in order for our students to be successful and gather the needed information for the school year, they need to display positive behavior inside and outside of the classroom. Students must meet all of the following behavior requirements in order to be given the incentive privilege:</w:t>
      </w:r>
    </w:p>
    <w:p w:rsidR="00CF0030" w:rsidRPr="00E339E3" w:rsidRDefault="00CF0030" w:rsidP="00CF0030">
      <w:pPr>
        <w:pStyle w:val="ListParagraph"/>
        <w:numPr>
          <w:ilvl w:val="0"/>
          <w:numId w:val="4"/>
        </w:numPr>
        <w:rPr>
          <w:rFonts w:ascii="Cambria Math" w:hAnsi="Cambria Math"/>
          <w:sz w:val="24"/>
        </w:rPr>
      </w:pPr>
      <w:r w:rsidRPr="00E339E3">
        <w:rPr>
          <w:rFonts w:ascii="Cambria Math" w:hAnsi="Cambria Math"/>
          <w:sz w:val="24"/>
        </w:rPr>
        <w:t>No ISS/OSS/ALC</w:t>
      </w:r>
    </w:p>
    <w:p w:rsidR="00CF0030" w:rsidRPr="00E339E3" w:rsidRDefault="00CF0030" w:rsidP="00CF0030">
      <w:pPr>
        <w:pStyle w:val="ListParagraph"/>
        <w:numPr>
          <w:ilvl w:val="0"/>
          <w:numId w:val="4"/>
        </w:numPr>
        <w:rPr>
          <w:rFonts w:ascii="Cambria Math" w:hAnsi="Cambria Math"/>
          <w:sz w:val="24"/>
        </w:rPr>
      </w:pPr>
      <w:r w:rsidRPr="00E339E3">
        <w:rPr>
          <w:rFonts w:ascii="Cambria Math" w:hAnsi="Cambria Math"/>
          <w:sz w:val="24"/>
        </w:rPr>
        <w:t>Student Cannot have more than 2 period reassignments</w:t>
      </w:r>
    </w:p>
    <w:p w:rsidR="00CF0030" w:rsidRPr="00E339E3" w:rsidRDefault="00CF0030" w:rsidP="00CF0030">
      <w:pPr>
        <w:pStyle w:val="ListParagraph"/>
        <w:numPr>
          <w:ilvl w:val="0"/>
          <w:numId w:val="4"/>
        </w:numPr>
        <w:rPr>
          <w:rFonts w:ascii="Cambria Math" w:hAnsi="Cambria Math"/>
          <w:sz w:val="24"/>
        </w:rPr>
      </w:pPr>
      <w:r w:rsidRPr="00E339E3">
        <w:rPr>
          <w:rFonts w:ascii="Cambria Math" w:hAnsi="Cambria Math"/>
          <w:sz w:val="24"/>
        </w:rPr>
        <w:t>No Documented Teacher Disrespect</w:t>
      </w:r>
    </w:p>
    <w:p w:rsidR="00CF0030" w:rsidRPr="00E339E3" w:rsidRDefault="00CF0030" w:rsidP="00CF0030">
      <w:pPr>
        <w:pStyle w:val="ListParagraph"/>
        <w:numPr>
          <w:ilvl w:val="0"/>
          <w:numId w:val="4"/>
        </w:numPr>
        <w:rPr>
          <w:rFonts w:ascii="Cambria Math" w:hAnsi="Cambria Math"/>
          <w:sz w:val="24"/>
        </w:rPr>
      </w:pPr>
      <w:r w:rsidRPr="00E339E3">
        <w:rPr>
          <w:rFonts w:ascii="Cambria Math" w:hAnsi="Cambria Math"/>
          <w:sz w:val="24"/>
        </w:rPr>
        <w:t>Student should follow all school, classroom, and cafeteria PBIS PACK guidelines</w:t>
      </w:r>
    </w:p>
    <w:p w:rsidR="00CF0030" w:rsidRPr="00E339E3" w:rsidRDefault="00CF0030" w:rsidP="00CF0030">
      <w:pPr>
        <w:pStyle w:val="ListParagraph"/>
        <w:numPr>
          <w:ilvl w:val="0"/>
          <w:numId w:val="4"/>
        </w:numPr>
        <w:rPr>
          <w:rFonts w:ascii="Cambria Math" w:hAnsi="Cambria Math"/>
          <w:sz w:val="24"/>
        </w:rPr>
      </w:pPr>
      <w:r w:rsidRPr="00E339E3">
        <w:rPr>
          <w:rFonts w:ascii="Cambria Math" w:hAnsi="Cambria Math"/>
          <w:sz w:val="24"/>
        </w:rPr>
        <w:t>Hallway behavior in the morning, during class change, to and from lunch and after school should abide by PBIS PACK guidelines</w:t>
      </w:r>
    </w:p>
    <w:p w:rsidR="00CF0030" w:rsidRPr="00E339E3" w:rsidRDefault="00CF0030" w:rsidP="00CF0030">
      <w:pPr>
        <w:pStyle w:val="ListParagraph"/>
        <w:numPr>
          <w:ilvl w:val="0"/>
          <w:numId w:val="4"/>
        </w:numPr>
        <w:rPr>
          <w:rFonts w:ascii="Cambria Math" w:hAnsi="Cambria Math"/>
          <w:sz w:val="24"/>
        </w:rPr>
      </w:pPr>
      <w:r w:rsidRPr="00E339E3">
        <w:rPr>
          <w:rFonts w:ascii="Cambria Math" w:hAnsi="Cambria Math"/>
          <w:sz w:val="24"/>
        </w:rPr>
        <w:t xml:space="preserve">Students should follow the teacher seating chart at all times. </w:t>
      </w:r>
    </w:p>
    <w:p w:rsidR="00E339E3" w:rsidRPr="00E339E3" w:rsidRDefault="00E339E3" w:rsidP="00CF0030">
      <w:pPr>
        <w:pStyle w:val="ListParagraph"/>
        <w:numPr>
          <w:ilvl w:val="0"/>
          <w:numId w:val="4"/>
        </w:numPr>
        <w:rPr>
          <w:rFonts w:ascii="Cambria Math" w:hAnsi="Cambria Math"/>
          <w:sz w:val="24"/>
        </w:rPr>
      </w:pPr>
      <w:r w:rsidRPr="00E339E3">
        <w:rPr>
          <w:rFonts w:ascii="Cambria Math" w:hAnsi="Cambria Math"/>
          <w:sz w:val="24"/>
        </w:rPr>
        <w:t xml:space="preserve">Students should have </w:t>
      </w:r>
      <w:r w:rsidRPr="00E339E3">
        <w:rPr>
          <w:rFonts w:ascii="Cambria Math" w:hAnsi="Cambria Math"/>
          <w:sz w:val="24"/>
          <w:u w:val="single"/>
        </w:rPr>
        <w:t>less than</w:t>
      </w:r>
      <w:r w:rsidRPr="00E339E3">
        <w:rPr>
          <w:rFonts w:ascii="Cambria Math" w:hAnsi="Cambria Math"/>
          <w:sz w:val="24"/>
        </w:rPr>
        <w:t xml:space="preserve"> 2 ISOLATED lunches (If you have 2 isolated lunches, you are out).</w:t>
      </w:r>
    </w:p>
    <w:p w:rsidR="00E339E3" w:rsidRDefault="00E339E3" w:rsidP="00CF0030">
      <w:pPr>
        <w:pStyle w:val="ListParagraph"/>
        <w:numPr>
          <w:ilvl w:val="0"/>
          <w:numId w:val="4"/>
        </w:numPr>
        <w:rPr>
          <w:rFonts w:ascii="Cambria Math" w:hAnsi="Cambria Math"/>
          <w:sz w:val="24"/>
        </w:rPr>
      </w:pPr>
      <w:r w:rsidRPr="00E339E3">
        <w:rPr>
          <w:rFonts w:ascii="Cambria Math" w:hAnsi="Cambria Math"/>
          <w:sz w:val="24"/>
        </w:rPr>
        <w:t>Student must have all important documents turned in (these will be specified on the specific incentive forms and will change each time)</w:t>
      </w:r>
    </w:p>
    <w:p w:rsidR="00E339E3" w:rsidRPr="00E339E3" w:rsidRDefault="00E339E3" w:rsidP="00E339E3">
      <w:pPr>
        <w:rPr>
          <w:rFonts w:ascii="Cambria Math" w:hAnsi="Cambria Math"/>
          <w:sz w:val="24"/>
        </w:rPr>
      </w:pPr>
      <w:r>
        <w:rPr>
          <w:rFonts w:ascii="Cambria Math" w:hAnsi="Cambria Math"/>
          <w:sz w:val="24"/>
        </w:rPr>
        <w:t>_________________________________________________________________________________________________________________________</w:t>
      </w:r>
    </w:p>
    <w:p w:rsidR="00E339E3" w:rsidRPr="00E339E3" w:rsidRDefault="00E339E3" w:rsidP="00E339E3">
      <w:pPr>
        <w:rPr>
          <w:rFonts w:ascii="Cambria Math" w:hAnsi="Cambria Math"/>
          <w:sz w:val="24"/>
        </w:rPr>
      </w:pPr>
      <w:r w:rsidRPr="00E339E3">
        <w:rPr>
          <w:rFonts w:ascii="Cambria Math" w:hAnsi="Cambria Math"/>
          <w:sz w:val="24"/>
        </w:rPr>
        <w:t xml:space="preserve">We ask that you please sign and date this form and have your student return it to their homeroom teacher. This validates that you have read over, agree with and understand all requirements for incentive trips/activities. </w:t>
      </w:r>
      <w:r>
        <w:rPr>
          <w:rFonts w:ascii="Cambria Math" w:hAnsi="Cambria Math"/>
          <w:sz w:val="24"/>
        </w:rPr>
        <w:t>(This is one of the required signed and returned forms for the first incentive!!!)</w:t>
      </w:r>
    </w:p>
    <w:p w:rsidR="00CF0030" w:rsidRDefault="00E339E3" w:rsidP="00CF0030">
      <w:pPr>
        <w:rPr>
          <w:rFonts w:ascii="Cambria Math" w:hAnsi="Cambria Math"/>
          <w:sz w:val="24"/>
        </w:rPr>
      </w:pPr>
      <w:r w:rsidRPr="00E339E3">
        <w:rPr>
          <w:rFonts w:ascii="Cambria Math" w:hAnsi="Cambria Math"/>
          <w:sz w:val="24"/>
        </w:rPr>
        <w:t>Parent Signature: __________________________________________________________ Date: __________________</w:t>
      </w:r>
    </w:p>
    <w:p w:rsidR="00E339E3" w:rsidRPr="00E339E3" w:rsidRDefault="00E339E3" w:rsidP="00E339E3">
      <w:pPr>
        <w:jc w:val="right"/>
        <w:rPr>
          <w:rFonts w:ascii="Cambria Math" w:hAnsi="Cambria Math"/>
          <w:b/>
          <w:sz w:val="24"/>
          <w:u w:val="single"/>
        </w:rPr>
      </w:pPr>
      <w:r w:rsidRPr="00E339E3">
        <w:rPr>
          <w:rFonts w:ascii="Cambria Math" w:hAnsi="Cambria Math"/>
          <w:b/>
          <w:sz w:val="24"/>
          <w:u w:val="single"/>
        </w:rPr>
        <w:t>Sincerely,</w:t>
      </w:r>
    </w:p>
    <w:p w:rsidR="00E339E3" w:rsidRPr="00E339E3" w:rsidRDefault="00E339E3" w:rsidP="00E339E3">
      <w:pPr>
        <w:jc w:val="right"/>
        <w:rPr>
          <w:rFonts w:ascii="Cambria Math" w:hAnsi="Cambria Math"/>
          <w:b/>
          <w:sz w:val="24"/>
          <w:u w:val="single"/>
        </w:rPr>
      </w:pPr>
      <w:r w:rsidRPr="00E339E3">
        <w:rPr>
          <w:rFonts w:ascii="Cambria Math" w:hAnsi="Cambria Math"/>
          <w:b/>
          <w:sz w:val="24"/>
          <w:u w:val="single"/>
        </w:rPr>
        <w:t>Patriot Team Teachers</w:t>
      </w:r>
    </w:p>
    <w:sectPr w:rsidR="00E339E3" w:rsidRPr="00E339E3" w:rsidSect="00735AF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1E4"/>
    <w:multiLevelType w:val="hybridMultilevel"/>
    <w:tmpl w:val="6DE6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55893"/>
    <w:multiLevelType w:val="hybridMultilevel"/>
    <w:tmpl w:val="022E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70F71"/>
    <w:multiLevelType w:val="hybridMultilevel"/>
    <w:tmpl w:val="29ECB4F0"/>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57D7182B"/>
    <w:multiLevelType w:val="hybridMultilevel"/>
    <w:tmpl w:val="7952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F0030"/>
    <w:rsid w:val="00206730"/>
    <w:rsid w:val="00547EE7"/>
    <w:rsid w:val="00735AFC"/>
    <w:rsid w:val="00CF0030"/>
    <w:rsid w:val="00D35519"/>
    <w:rsid w:val="00E33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jlshore</dc:creator>
  <cp:lastModifiedBy>jlshore</cp:lastModifiedBy>
  <cp:revision>2</cp:revision>
  <dcterms:created xsi:type="dcterms:W3CDTF">2014-09-08T14:51:00Z</dcterms:created>
  <dcterms:modified xsi:type="dcterms:W3CDTF">2014-09-10T10:12:00Z</dcterms:modified>
</cp:coreProperties>
</file>